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950" w:rsidRDefault="00894950" w:rsidP="00894950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 по соблюдению требований к служебному поведению государственных гражданских служащих и урегулированию конфликта интересов в Управлении Федеральной службы по надзору в сфере связи, информационных технологий и массовых коммуникаций</w:t>
      </w:r>
    </w:p>
    <w:p w:rsidR="00894950" w:rsidRDefault="00894950" w:rsidP="00894950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(приказ от 22.12.2016 № 164)</w:t>
      </w:r>
    </w:p>
    <w:p w:rsidR="00894950" w:rsidRDefault="00894950" w:rsidP="00894950">
      <w:pPr>
        <w:ind w:firstLine="708"/>
        <w:jc w:val="both"/>
        <w:rPr>
          <w:sz w:val="28"/>
          <w:szCs w:val="28"/>
        </w:rPr>
      </w:pPr>
    </w:p>
    <w:p w:rsidR="00894950" w:rsidRDefault="00894950" w:rsidP="008949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Новиков Владимир Александрович –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заместитель</w:t>
      </w:r>
      <w:r>
        <w:rPr>
          <w:sz w:val="28"/>
          <w:szCs w:val="28"/>
        </w:rPr>
        <w:t xml:space="preserve"> руководителя Управления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по Смоленской области – председатель комиссии;</w:t>
      </w:r>
    </w:p>
    <w:p w:rsidR="00894950" w:rsidRDefault="00894950" w:rsidP="008949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Маненкова</w:t>
      </w:r>
      <w:proofErr w:type="spellEnd"/>
      <w:r>
        <w:rPr>
          <w:sz w:val="28"/>
          <w:szCs w:val="28"/>
        </w:rPr>
        <w:t xml:space="preserve"> Татьяна Владимировна – начальник  отдела организационной, правовой работы и кадров – главный бухгалтер (заместитель председателя Комиссии);</w:t>
      </w:r>
    </w:p>
    <w:p w:rsidR="00894950" w:rsidRDefault="00894950" w:rsidP="008949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Теслина</w:t>
      </w:r>
      <w:proofErr w:type="spellEnd"/>
      <w:r>
        <w:rPr>
          <w:sz w:val="28"/>
          <w:szCs w:val="28"/>
        </w:rPr>
        <w:t xml:space="preserve"> Екатерина Владимировна – ведущий специалист-эксперт отдела организационной, правовой работы и кадров (секретарь Комиссии);</w:t>
      </w:r>
    </w:p>
    <w:p w:rsidR="00894950" w:rsidRDefault="00894950" w:rsidP="008949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Члены комиссии:</w:t>
      </w:r>
    </w:p>
    <w:p w:rsidR="00894950" w:rsidRDefault="00894950" w:rsidP="008949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Варлицкая</w:t>
      </w:r>
      <w:proofErr w:type="spellEnd"/>
      <w:r>
        <w:rPr>
          <w:sz w:val="28"/>
          <w:szCs w:val="28"/>
        </w:rPr>
        <w:t xml:space="preserve"> Ирина Алексеевна – главный специалист-эксперт отдела по защите прав субъектов персональных данных, надзора в сфере связи и информационных технологий;</w:t>
      </w:r>
    </w:p>
    <w:p w:rsidR="00894950" w:rsidRDefault="00894950" w:rsidP="008949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Андрейченков Артем Александрович – ведущий специалист-эксперт отдела организационной, правовой работы и кадров;</w:t>
      </w:r>
    </w:p>
    <w:p w:rsidR="00894950" w:rsidRDefault="00894950" w:rsidP="008949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Василькова Ирина Юрьевна – заместитель директора Смоленского филиала </w:t>
      </w:r>
      <w:proofErr w:type="spellStart"/>
      <w:r>
        <w:rPr>
          <w:sz w:val="28"/>
          <w:szCs w:val="28"/>
        </w:rPr>
        <w:t>РАНХиГС</w:t>
      </w:r>
      <w:proofErr w:type="spellEnd"/>
      <w:r>
        <w:rPr>
          <w:sz w:val="28"/>
          <w:szCs w:val="28"/>
        </w:rPr>
        <w:t>;</w:t>
      </w:r>
    </w:p>
    <w:p w:rsidR="00894950" w:rsidRPr="00110FDD" w:rsidRDefault="00894950" w:rsidP="008949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Ягнешко</w:t>
      </w:r>
      <w:proofErr w:type="spellEnd"/>
      <w:r>
        <w:rPr>
          <w:sz w:val="28"/>
          <w:szCs w:val="28"/>
        </w:rPr>
        <w:t xml:space="preserve"> Михаил Владимирович</w:t>
      </w:r>
      <w:r w:rsidRPr="00110FDD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доцент кафедры экономики и финансов </w:t>
      </w:r>
      <w:r w:rsidRPr="00110FDD">
        <w:rPr>
          <w:sz w:val="28"/>
          <w:szCs w:val="28"/>
        </w:rPr>
        <w:t xml:space="preserve">Смоленского филиала </w:t>
      </w:r>
      <w:proofErr w:type="spellStart"/>
      <w:r w:rsidRPr="00110FDD">
        <w:rPr>
          <w:sz w:val="28"/>
          <w:szCs w:val="28"/>
        </w:rPr>
        <w:t>РАНХиГС</w:t>
      </w:r>
      <w:proofErr w:type="spellEnd"/>
      <w:r w:rsidRPr="00110FDD">
        <w:rPr>
          <w:sz w:val="28"/>
          <w:szCs w:val="28"/>
        </w:rPr>
        <w:t>.</w:t>
      </w:r>
    </w:p>
    <w:p w:rsidR="00894950" w:rsidRDefault="00894950" w:rsidP="00894950">
      <w:pPr>
        <w:jc w:val="both"/>
        <w:rPr>
          <w:sz w:val="28"/>
          <w:szCs w:val="28"/>
        </w:rPr>
      </w:pPr>
      <w:r w:rsidRPr="003F67B9">
        <w:rPr>
          <w:b/>
          <w:i/>
          <w:sz w:val="28"/>
          <w:szCs w:val="28"/>
        </w:rPr>
        <w:tab/>
      </w:r>
      <w:r>
        <w:rPr>
          <w:sz w:val="28"/>
          <w:szCs w:val="28"/>
        </w:rPr>
        <w:t>В заседаниях Комиссии с правом совещательного голоса принимают участие:</w:t>
      </w:r>
    </w:p>
    <w:p w:rsidR="00894950" w:rsidRDefault="00894950" w:rsidP="0089495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Комиссии, два государственных служащих, замещающих в Управлении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по Смоленской области должности государственной службы, имеющие аналогичные должностные обязанности с государственным служащим, в отношении которого Комиссией рассматривается этот вопрос;</w:t>
      </w:r>
      <w:proofErr w:type="gramEnd"/>
    </w:p>
    <w:p w:rsidR="00894950" w:rsidRDefault="00894950" w:rsidP="0089495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68"/>
      <w:bookmarkEnd w:id="1"/>
      <w:r>
        <w:rPr>
          <w:sz w:val="28"/>
          <w:szCs w:val="28"/>
        </w:rPr>
        <w:t>б) по решению председателя Комиссии, принимаемому в каждом конкретном случае отдельно не менее чем за три дня до дня заседания Комиссии:</w:t>
      </w:r>
    </w:p>
    <w:p w:rsidR="00894950" w:rsidRDefault="00894950" w:rsidP="0089495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другие государственные служащие Управления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по Смоленской области;</w:t>
      </w:r>
    </w:p>
    <w:p w:rsidR="00894950" w:rsidRDefault="00894950" w:rsidP="0089495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специалисты, которые могут дать пояснения по вопросам государственной службы и вопросам, рассматриваемым Комиссией;</w:t>
      </w:r>
    </w:p>
    <w:p w:rsidR="00894950" w:rsidRDefault="00894950" w:rsidP="0089495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должностные лица других государственных органов, органов местного самоуправления;</w:t>
      </w:r>
    </w:p>
    <w:p w:rsidR="00894950" w:rsidRDefault="00894950" w:rsidP="00894950">
      <w:pPr>
        <w:jc w:val="both"/>
      </w:pPr>
      <w:r>
        <w:rPr>
          <w:sz w:val="28"/>
          <w:szCs w:val="28"/>
        </w:rPr>
        <w:lastRenderedPageBreak/>
        <w:t>-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5953B6" w:rsidRDefault="005953B6"/>
    <w:sectPr w:rsidR="00595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950"/>
    <w:rsid w:val="005953B6"/>
    <w:rsid w:val="0089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amk_17_03_2014</dc:creator>
  <cp:lastModifiedBy>amk_17_03_2014</cp:lastModifiedBy>
  <cp:revision>1</cp:revision>
  <dcterms:created xsi:type="dcterms:W3CDTF">2017-07-31T06:30:00Z</dcterms:created>
  <dcterms:modified xsi:type="dcterms:W3CDTF">2017-07-31T06:31:00Z</dcterms:modified>
</cp:coreProperties>
</file>