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029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5029D6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029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029D6">
        <w:rPr>
          <w:rFonts w:ascii="Times New Roman" w:hAnsi="Times New Roman" w:cs="Times New Roman"/>
          <w:sz w:val="28"/>
          <w:szCs w:val="28"/>
        </w:rPr>
        <w:t>9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:rsidR="005029D6" w:rsidRDefault="005029D6" w:rsidP="0050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41F">
        <w:rPr>
          <w:rFonts w:ascii="Times New Roman" w:hAnsi="Times New Roman" w:cs="Times New Roman"/>
          <w:sz w:val="28"/>
          <w:szCs w:val="28"/>
        </w:rPr>
        <w:t>е предоставление сведений о базе расчета обязательных отчислений (неналоговых платежей) в резерв универсального обслуживания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:rsidR="005029D6" w:rsidRDefault="005029D6" w:rsidP="005029D6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7D7C18" w:rsidRDefault="007D7C18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113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0A407F" w:rsidRPr="0038551C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деятельности по предоставлению услуг связи</w:t>
      </w:r>
    </w:p>
    <w:p w:rsidR="000A407F" w:rsidRDefault="000A407F" w:rsidP="000A4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или неполная уплата</w:t>
      </w:r>
      <w:r w:rsidRPr="008F641F">
        <w:rPr>
          <w:rFonts w:ascii="Times New Roman" w:hAnsi="Times New Roman" w:cs="Times New Roman"/>
          <w:sz w:val="28"/>
          <w:szCs w:val="28"/>
        </w:rPr>
        <w:t xml:space="preserve"> обязательных отчислений (неналоговых платежей) в резерв универсального обслуживания</w:t>
      </w:r>
    </w:p>
    <w:p w:rsidR="000A407F" w:rsidRDefault="000A407F" w:rsidP="000A4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области почтовой связи</w:t>
      </w: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:rsidR="000A407F" w:rsidRPr="00F37160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норм на параметры излучения радиоэлектронных средств</w:t>
      </w: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 в свет средства массовых коммуникаций более 1 года</w:t>
      </w:r>
    </w:p>
    <w:p w:rsidR="000A407F" w:rsidRPr="0038551C" w:rsidRDefault="000A407F" w:rsidP="000A4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:rsidR="000A407F" w:rsidRP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 w:rsidRPr="000A407F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07F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</w:t>
      </w: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</w:p>
    <w:p w:rsidR="00702667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 было выявлено </w:t>
      </w:r>
      <w:r w:rsidR="00F5062E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:rsidR="00702667" w:rsidRDefault="00702667" w:rsidP="0070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области почтовой связи</w:t>
      </w: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деятельности по использованию радиочастотного спектра </w:t>
      </w:r>
    </w:p>
    <w:p w:rsidR="00702667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702667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:rsidR="00702667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702667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 в свет средства массовых коммуникаций более 1 года</w:t>
      </w:r>
    </w:p>
    <w:p w:rsidR="00702667" w:rsidRPr="0038551C" w:rsidRDefault="00702667" w:rsidP="00702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:rsidR="00702667" w:rsidRPr="000A407F" w:rsidRDefault="00702667" w:rsidP="00702667">
      <w:pPr>
        <w:jc w:val="both"/>
        <w:rPr>
          <w:rFonts w:ascii="Times New Roman" w:hAnsi="Times New Roman" w:cs="Times New Roman"/>
          <w:sz w:val="28"/>
          <w:szCs w:val="28"/>
        </w:rPr>
      </w:pPr>
      <w:r w:rsidRPr="000A407F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07F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</w:t>
      </w:r>
    </w:p>
    <w:p w:rsidR="00D77307" w:rsidRPr="00D77307" w:rsidRDefault="00D77307" w:rsidP="00D77307">
      <w:pPr>
        <w:rPr>
          <w:rFonts w:ascii="Times New Roman" w:hAnsi="Times New Roman" w:cs="Times New Roman"/>
          <w:b/>
          <w:sz w:val="28"/>
          <w:szCs w:val="28"/>
        </w:rPr>
      </w:pPr>
      <w:r w:rsidRPr="00D77307">
        <w:rPr>
          <w:rFonts w:ascii="Times New Roman" w:hAnsi="Times New Roman" w:cs="Times New Roman"/>
          <w:b/>
          <w:sz w:val="28"/>
          <w:szCs w:val="28"/>
        </w:rPr>
        <w:t>4</w:t>
      </w:r>
      <w:r w:rsidRPr="00D7730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bookmarkStart w:id="0" w:name="_GoBack"/>
      <w:bookmarkEnd w:id="0"/>
    </w:p>
    <w:p w:rsidR="00D77307" w:rsidRPr="00D77307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 xml:space="preserve">За </w:t>
      </w:r>
      <w:r w:rsidRPr="00D77307">
        <w:rPr>
          <w:rFonts w:ascii="Times New Roman" w:hAnsi="Times New Roman" w:cs="Times New Roman"/>
          <w:sz w:val="28"/>
          <w:szCs w:val="28"/>
        </w:rPr>
        <w:t>4</w:t>
      </w:r>
      <w:r w:rsidRPr="00D77307">
        <w:rPr>
          <w:rFonts w:ascii="Times New Roman" w:hAnsi="Times New Roman" w:cs="Times New Roman"/>
          <w:sz w:val="28"/>
          <w:szCs w:val="28"/>
        </w:rPr>
        <w:t xml:space="preserve"> квартал было выявлено 1</w:t>
      </w:r>
      <w:r w:rsidRPr="00D77307">
        <w:rPr>
          <w:rFonts w:ascii="Times New Roman" w:hAnsi="Times New Roman" w:cs="Times New Roman"/>
          <w:sz w:val="28"/>
          <w:szCs w:val="28"/>
        </w:rPr>
        <w:t>9</w:t>
      </w:r>
      <w:r w:rsidRPr="00D77307">
        <w:rPr>
          <w:rFonts w:ascii="Times New Roman" w:hAnsi="Times New Roman" w:cs="Times New Roman"/>
          <w:sz w:val="28"/>
          <w:szCs w:val="28"/>
        </w:rPr>
        <w:t xml:space="preserve">0 правонарушений. Наиболее часто встречающимися случаями нарушений обязательных требований законодательства, выявленных в </w:t>
      </w:r>
      <w:r w:rsidRPr="00D77307">
        <w:rPr>
          <w:rFonts w:ascii="Times New Roman" w:hAnsi="Times New Roman" w:cs="Times New Roman"/>
          <w:sz w:val="28"/>
          <w:szCs w:val="28"/>
        </w:rPr>
        <w:t>4</w:t>
      </w:r>
      <w:r w:rsidRPr="00D77307">
        <w:rPr>
          <w:rFonts w:ascii="Times New Roman" w:hAnsi="Times New Roman" w:cs="Times New Roman"/>
          <w:sz w:val="28"/>
          <w:szCs w:val="28"/>
        </w:rPr>
        <w:t xml:space="preserve"> квартале 2019 года, являются:</w:t>
      </w:r>
    </w:p>
    <w:p w:rsidR="00D77307" w:rsidRPr="00D77307" w:rsidRDefault="00D77307" w:rsidP="00D77307">
      <w:pPr>
        <w:rPr>
          <w:rFonts w:ascii="Times New Roman" w:hAnsi="Times New Roman" w:cs="Times New Roman"/>
          <w:b/>
          <w:sz w:val="28"/>
          <w:szCs w:val="28"/>
        </w:rPr>
      </w:pPr>
      <w:r w:rsidRPr="00D77307"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:rsidR="00D77307" w:rsidRPr="00D77307" w:rsidRDefault="00D77307" w:rsidP="00D77307">
      <w:pPr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Нарушения в области почтовой связи</w:t>
      </w:r>
    </w:p>
    <w:p w:rsidR="00D77307" w:rsidRPr="00D77307" w:rsidRDefault="00D77307" w:rsidP="00D77307">
      <w:pPr>
        <w:rPr>
          <w:rFonts w:ascii="Times New Roman" w:hAnsi="Times New Roman" w:cs="Times New Roman"/>
          <w:b/>
          <w:sz w:val="28"/>
          <w:szCs w:val="28"/>
        </w:rPr>
      </w:pPr>
    </w:p>
    <w:p w:rsidR="00D77307" w:rsidRPr="00D77307" w:rsidRDefault="00D77307" w:rsidP="00D77307">
      <w:pPr>
        <w:rPr>
          <w:rFonts w:ascii="Times New Roman" w:hAnsi="Times New Roman" w:cs="Times New Roman"/>
          <w:b/>
          <w:sz w:val="28"/>
          <w:szCs w:val="28"/>
        </w:rPr>
      </w:pPr>
      <w:r w:rsidRPr="00D77307"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:rsidR="00D77307" w:rsidRPr="00D77307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D77307" w:rsidRPr="00D77307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:rsidR="00D77307" w:rsidRPr="00D77307" w:rsidRDefault="00D77307" w:rsidP="00D77307">
      <w:pPr>
        <w:rPr>
          <w:rFonts w:ascii="Times New Roman" w:hAnsi="Times New Roman" w:cs="Times New Roman"/>
          <w:b/>
          <w:sz w:val="28"/>
          <w:szCs w:val="28"/>
        </w:rPr>
      </w:pPr>
      <w:r w:rsidRPr="00D77307">
        <w:rPr>
          <w:rFonts w:ascii="Times New Roman" w:hAnsi="Times New Roman" w:cs="Times New Roman"/>
          <w:b/>
          <w:sz w:val="28"/>
          <w:szCs w:val="28"/>
        </w:rPr>
        <w:lastRenderedPageBreak/>
        <w:t>в деятельности средств массовых коммуникаций</w:t>
      </w:r>
    </w:p>
    <w:p w:rsidR="00D77307" w:rsidRPr="00D77307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D77307" w:rsidRPr="00D77307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Не выход в свет средства массовых коммуникаций более 1 года</w:t>
      </w:r>
    </w:p>
    <w:p w:rsidR="00D77307" w:rsidRPr="00D77307" w:rsidRDefault="00D77307" w:rsidP="00D7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07">
        <w:rPr>
          <w:rFonts w:ascii="Times New Roman" w:hAnsi="Times New Roman" w:cs="Times New Roman"/>
          <w:b/>
          <w:sz w:val="28"/>
          <w:szCs w:val="28"/>
        </w:rPr>
        <w:t>в деятельности, связанной с обработкой персональных данных</w:t>
      </w:r>
    </w:p>
    <w:p w:rsidR="00D77307" w:rsidRPr="000A407F" w:rsidRDefault="00D77307" w:rsidP="00D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307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</w:p>
    <w:p w:rsidR="000A407F" w:rsidRPr="007D7C18" w:rsidRDefault="000A407F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07F" w:rsidRPr="007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0"/>
    <w:rsid w:val="000A407F"/>
    <w:rsid w:val="000B2ED0"/>
    <w:rsid w:val="000D2FFB"/>
    <w:rsid w:val="000E4C9B"/>
    <w:rsid w:val="002052ED"/>
    <w:rsid w:val="002504EC"/>
    <w:rsid w:val="0028790F"/>
    <w:rsid w:val="00324F4C"/>
    <w:rsid w:val="0038551C"/>
    <w:rsid w:val="005029D6"/>
    <w:rsid w:val="0058223B"/>
    <w:rsid w:val="00596613"/>
    <w:rsid w:val="005C4300"/>
    <w:rsid w:val="006D66B4"/>
    <w:rsid w:val="00702667"/>
    <w:rsid w:val="007108FB"/>
    <w:rsid w:val="007D7C18"/>
    <w:rsid w:val="00871E0F"/>
    <w:rsid w:val="008D5EF7"/>
    <w:rsid w:val="008F641F"/>
    <w:rsid w:val="00906772"/>
    <w:rsid w:val="00941A41"/>
    <w:rsid w:val="009819FC"/>
    <w:rsid w:val="00991E0B"/>
    <w:rsid w:val="00B712A2"/>
    <w:rsid w:val="00CF6A97"/>
    <w:rsid w:val="00D76A52"/>
    <w:rsid w:val="00D77307"/>
    <w:rsid w:val="00D866BE"/>
    <w:rsid w:val="00D96CDB"/>
    <w:rsid w:val="00E14348"/>
    <w:rsid w:val="00E20BF0"/>
    <w:rsid w:val="00F37160"/>
    <w:rsid w:val="00F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AMK_21_06_2013</cp:lastModifiedBy>
  <cp:revision>2</cp:revision>
  <cp:lastPrinted>2019-10-17T12:20:00Z</cp:lastPrinted>
  <dcterms:created xsi:type="dcterms:W3CDTF">2020-01-23T12:43:00Z</dcterms:created>
  <dcterms:modified xsi:type="dcterms:W3CDTF">2020-01-23T12:43:00Z</dcterms:modified>
</cp:coreProperties>
</file>