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B3" w:rsidRDefault="00973C33" w:rsidP="00BA07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10630">
        <w:rPr>
          <w:rFonts w:ascii="Times New Roman" w:hAnsi="Times New Roman" w:cs="Times New Roman"/>
          <w:sz w:val="28"/>
          <w:szCs w:val="28"/>
        </w:rPr>
        <w:t xml:space="preserve">по защите прав субъектов персональных жанных, надзора в сфере связи и информационных технологий </w:t>
      </w:r>
      <w:r>
        <w:rPr>
          <w:rFonts w:ascii="Times New Roman" w:hAnsi="Times New Roman" w:cs="Times New Roman"/>
          <w:sz w:val="28"/>
          <w:szCs w:val="28"/>
        </w:rPr>
        <w:t>(ведущий специалист-эксперт)</w:t>
      </w:r>
    </w:p>
    <w:p w:rsidR="00AA1A44" w:rsidRPr="00AA1A44" w:rsidRDefault="00AA1A44" w:rsidP="00AA1A4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A1A44">
        <w:rPr>
          <w:rFonts w:ascii="Times New Roman" w:hAnsi="Times New Roman" w:cs="Times New Roman"/>
          <w:sz w:val="28"/>
          <w:szCs w:val="28"/>
        </w:rPr>
        <w:t>Вид профессиональной служебной деятельности гражданского служащего: регулирование в сфере обеспечения информационной и сетевой безопасности.</w:t>
      </w:r>
    </w:p>
    <w:p w:rsidR="00AA1A44" w:rsidRDefault="00AA1A44" w:rsidP="00973C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3C33" w:rsidRPr="004A08A1" w:rsidRDefault="00973C33" w:rsidP="00973C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4A08A1">
        <w:rPr>
          <w:rFonts w:ascii="Times New Roman" w:hAnsi="Times New Roman" w:cs="Times New Roman"/>
          <w:sz w:val="28"/>
          <w:szCs w:val="28"/>
        </w:rPr>
        <w:t> К претендентам (далее – претендент) предъявляются следующие квалификационные требования:</w:t>
      </w:r>
    </w:p>
    <w:p w:rsidR="00973C33" w:rsidRPr="004A08A1" w:rsidRDefault="00973C33" w:rsidP="00973C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 xml:space="preserve">1) наличие высшего образования не ниже уровня бакалавриата по специальности (направлению подготовки) </w:t>
      </w:r>
      <w:r w:rsidR="00BA0795" w:rsidRPr="00BA0795">
        <w:rPr>
          <w:rFonts w:ascii="Times New Roman" w:hAnsi="Times New Roman" w:cs="Times New Roman"/>
          <w:sz w:val="28"/>
          <w:szCs w:val="28"/>
        </w:rPr>
        <w:t>«Юриспруденция», «Государственное и муниципальное управление», «Информационные системы и технологии», «Информационная безопасность»</w:t>
      </w:r>
      <w:r w:rsidRPr="00BA0795">
        <w:rPr>
          <w:rFonts w:ascii="Times New Roman" w:hAnsi="Times New Roman" w:cs="Times New Roman"/>
          <w:sz w:val="28"/>
          <w:szCs w:val="28"/>
        </w:rPr>
        <w:t xml:space="preserve"> </w:t>
      </w:r>
      <w:r w:rsidRPr="004A08A1">
        <w:rPr>
          <w:rFonts w:ascii="Times New Roman" w:hAnsi="Times New Roman" w:cs="Times New Roman"/>
          <w:sz w:val="28"/>
          <w:szCs w:val="28"/>
        </w:rPr>
        <w:t xml:space="preserve">или иному </w:t>
      </w:r>
      <w:r w:rsidRPr="004A08A1">
        <w:rPr>
          <w:rFonts w:ascii="Times New Roman" w:hAnsi="Times New Roman" w:cs="Times New Roman"/>
          <w:bCs/>
          <w:sz w:val="28"/>
          <w:szCs w:val="28"/>
        </w:rPr>
        <w:t>направлению подготовки, для которой законодательством об образовании Российской Федерации установлено соответствие данным направлениям подготовки (специальностям)</w:t>
      </w:r>
    </w:p>
    <w:p w:rsidR="00973C33" w:rsidRPr="001A240E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40E">
        <w:rPr>
          <w:rFonts w:ascii="Times New Roman" w:hAnsi="Times New Roman" w:cs="Times New Roman"/>
          <w:sz w:val="28"/>
          <w:szCs w:val="28"/>
        </w:rPr>
        <w:t>2) наличие следующих базовых знаний и умений:</w:t>
      </w:r>
    </w:p>
    <w:p w:rsidR="00973C33" w:rsidRPr="004A08A1" w:rsidRDefault="00973C33" w:rsidP="0097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>- знание государственного языка Российской Федерации (русского языка);</w:t>
      </w:r>
    </w:p>
    <w:p w:rsidR="00973C33" w:rsidRPr="004A08A1" w:rsidRDefault="00973C33" w:rsidP="0097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 xml:space="preserve">- правовые знания основ: </w:t>
      </w:r>
    </w:p>
    <w:p w:rsidR="00973C33" w:rsidRPr="004A08A1" w:rsidRDefault="00973C33" w:rsidP="0097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 xml:space="preserve">  Конституции Российской Федерации;</w:t>
      </w:r>
    </w:p>
    <w:p w:rsidR="00973C33" w:rsidRPr="004A08A1" w:rsidRDefault="00973C33" w:rsidP="0097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 xml:space="preserve">  Федерального закона от 27 июля 2004 г. № 79-ФЗ                                       «О государственной гражданской службе Российской Федерации» (далее – Федеральный закон № 79-ФЗ);</w:t>
      </w:r>
    </w:p>
    <w:p w:rsidR="00973C33" w:rsidRPr="004A08A1" w:rsidRDefault="00973C33" w:rsidP="0097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 xml:space="preserve">  Федерального закона от 25 декабря 2008 г. № 273-ФЗ                                  «О противодействии коррупции»;</w:t>
      </w:r>
    </w:p>
    <w:p w:rsidR="00973C33" w:rsidRPr="004A08A1" w:rsidRDefault="00973C33" w:rsidP="00973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8A1">
        <w:rPr>
          <w:rFonts w:ascii="Times New Roman" w:hAnsi="Times New Roman" w:cs="Times New Roman"/>
          <w:color w:val="000000"/>
          <w:sz w:val="28"/>
          <w:szCs w:val="28"/>
        </w:rPr>
        <w:t>- знания и умения в области информационно-коммуникационных технологий;</w:t>
      </w:r>
    </w:p>
    <w:p w:rsidR="00973C33" w:rsidRPr="004A08A1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8A1">
        <w:rPr>
          <w:rFonts w:ascii="Times New Roman" w:hAnsi="Times New Roman" w:cs="Times New Roman"/>
          <w:sz w:val="28"/>
          <w:szCs w:val="28"/>
        </w:rPr>
        <w:t xml:space="preserve">- </w:t>
      </w:r>
      <w:r w:rsidRPr="004A08A1">
        <w:rPr>
          <w:rFonts w:ascii="Times New Roman" w:hAnsi="Times New Roman" w:cs="Times New Roman"/>
          <w:color w:val="000000"/>
          <w:sz w:val="28"/>
          <w:szCs w:val="28"/>
        </w:rPr>
        <w:t>умение мыслить системно;</w:t>
      </w:r>
    </w:p>
    <w:p w:rsidR="00973C33" w:rsidRPr="004A08A1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8A1">
        <w:rPr>
          <w:rFonts w:ascii="Times New Roman" w:hAnsi="Times New Roman" w:cs="Times New Roman"/>
          <w:color w:val="000000"/>
          <w:sz w:val="28"/>
          <w:szCs w:val="28"/>
        </w:rPr>
        <w:t>-  умение планировать, рационально использовать служебное время и достигать результата;</w:t>
      </w:r>
    </w:p>
    <w:p w:rsidR="00973C33" w:rsidRPr="004A08A1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8A1">
        <w:rPr>
          <w:rFonts w:ascii="Times New Roman" w:hAnsi="Times New Roman" w:cs="Times New Roman"/>
          <w:color w:val="000000"/>
          <w:sz w:val="28"/>
          <w:szCs w:val="28"/>
        </w:rPr>
        <w:t>- коммуникативные умения;</w:t>
      </w:r>
    </w:p>
    <w:p w:rsidR="00973C33" w:rsidRPr="004A08A1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8A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A08A1">
        <w:rPr>
          <w:rFonts w:ascii="Times New Roman" w:hAnsi="Times New Roman" w:cs="Times New Roman"/>
          <w:sz w:val="28"/>
          <w:szCs w:val="28"/>
        </w:rPr>
        <w:t>умение управлять изменениями.</w:t>
      </w:r>
    </w:p>
    <w:p w:rsidR="00973C33" w:rsidRPr="001A240E" w:rsidRDefault="00973C33" w:rsidP="00973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40E">
        <w:rPr>
          <w:rFonts w:ascii="Times New Roman" w:hAnsi="Times New Roman" w:cs="Times New Roman"/>
          <w:sz w:val="28"/>
          <w:szCs w:val="28"/>
        </w:rPr>
        <w:t>3) наличие следующих профессионально-функциональных знаний и умений:</w:t>
      </w:r>
    </w:p>
    <w:p w:rsidR="00973C33" w:rsidRPr="003C4B21" w:rsidRDefault="00973C33" w:rsidP="003C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b/>
          <w:sz w:val="28"/>
          <w:szCs w:val="28"/>
        </w:rPr>
        <w:t>в области законодательства Российской Федерации</w:t>
      </w:r>
      <w:r w:rsidRPr="003C4B21">
        <w:rPr>
          <w:rFonts w:ascii="Times New Roman" w:hAnsi="Times New Roman" w:cs="Times New Roman"/>
          <w:sz w:val="28"/>
          <w:szCs w:val="28"/>
        </w:rPr>
        <w:t>:</w:t>
      </w:r>
    </w:p>
    <w:p w:rsidR="00BA0795" w:rsidRPr="003C4B21" w:rsidRDefault="00BA0795" w:rsidP="003C4B2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>Конвенция Совета Европы о защите физических лиц при автоматизированной обработке персональных данных от 28 января 1981 г. № 108, ратифицированная Федеральным законом от 19 декабря 2005 г. № 160-ФЗ;</w:t>
      </w:r>
    </w:p>
    <w:p w:rsidR="00BA0795" w:rsidRPr="003C4B21" w:rsidRDefault="00BA0795" w:rsidP="003C4B2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>Федеральный закон от 27 июля 2006 г. № 152-ФЗ «О персональных данных»;</w:t>
      </w:r>
    </w:p>
    <w:p w:rsidR="00BA0795" w:rsidRPr="003C4B21" w:rsidRDefault="00BA0795" w:rsidP="003C4B2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BA0795" w:rsidRPr="003C4B21" w:rsidRDefault="00BA0795" w:rsidP="003C4B2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BA0795" w:rsidRPr="003C4B21" w:rsidRDefault="00BA0795" w:rsidP="003C4B2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BA0795" w:rsidRPr="003C4B21" w:rsidRDefault="00BA0795" w:rsidP="003C4B2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 xml:space="preserve">Указ Президента Российской Федерации от </w:t>
      </w:r>
      <w:smartTag w:uri="urn:schemas-microsoft-com:office:smarttags" w:element="date">
        <w:smartTagPr>
          <w:attr w:name="Year" w:val="1997"/>
          <w:attr w:name="Day" w:val="6"/>
          <w:attr w:name="Month" w:val="3"/>
          <w:attr w:name="ls" w:val="trans"/>
        </w:smartTagPr>
        <w:r w:rsidRPr="003C4B21">
          <w:rPr>
            <w:rFonts w:ascii="Times New Roman" w:hAnsi="Times New Roman"/>
            <w:sz w:val="28"/>
            <w:szCs w:val="28"/>
          </w:rPr>
          <w:t xml:space="preserve">6 марта </w:t>
        </w:r>
        <w:smartTag w:uri="urn:schemas-microsoft-com:office:smarttags" w:element="metricconverter">
          <w:smartTagPr>
            <w:attr w:name="ProductID" w:val="1997 г"/>
          </w:smartTagPr>
          <w:r w:rsidRPr="003C4B21">
            <w:rPr>
              <w:rFonts w:ascii="Times New Roman" w:hAnsi="Times New Roman"/>
              <w:sz w:val="28"/>
              <w:szCs w:val="28"/>
            </w:rPr>
            <w:t>1997 г</w:t>
          </w:r>
        </w:smartTag>
        <w:r w:rsidRPr="003C4B21">
          <w:rPr>
            <w:rFonts w:ascii="Times New Roman" w:hAnsi="Times New Roman"/>
            <w:sz w:val="28"/>
            <w:szCs w:val="28"/>
          </w:rPr>
          <w:t>.</w:t>
        </w:r>
      </w:smartTag>
      <w:r w:rsidRPr="003C4B21">
        <w:rPr>
          <w:rFonts w:ascii="Times New Roman" w:hAnsi="Times New Roman"/>
          <w:sz w:val="28"/>
          <w:szCs w:val="28"/>
        </w:rPr>
        <w:t xml:space="preserve"> № 188 «Об утверждении перечня сведений конфиденциального характера»;</w:t>
      </w:r>
    </w:p>
    <w:p w:rsidR="00BA0795" w:rsidRPr="003C4B21" w:rsidRDefault="00BA0795" w:rsidP="003C4B2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lastRenderedPageBreak/>
        <w:t xml:space="preserve">постановление Правительства Российской Федерации от </w:t>
      </w:r>
      <w:smartTag w:uri="urn:schemas-microsoft-com:office:smarttags" w:element="date">
        <w:smartTagPr>
          <w:attr w:name="Year" w:val="2012"/>
          <w:attr w:name="Day" w:val="1"/>
          <w:attr w:name="Month" w:val="11"/>
          <w:attr w:name="ls" w:val="trans"/>
        </w:smartTagPr>
        <w:r w:rsidRPr="003C4B21">
          <w:rPr>
            <w:rFonts w:ascii="Times New Roman" w:hAnsi="Times New Roman"/>
            <w:sz w:val="28"/>
            <w:szCs w:val="28"/>
          </w:rPr>
          <w:t xml:space="preserve">1 ноября </w:t>
        </w:r>
        <w:smartTag w:uri="urn:schemas-microsoft-com:office:smarttags" w:element="metricconverter">
          <w:smartTagPr>
            <w:attr w:name="ProductID" w:val="2012 г"/>
          </w:smartTagPr>
          <w:r w:rsidRPr="003C4B21">
            <w:rPr>
              <w:rFonts w:ascii="Times New Roman" w:hAnsi="Times New Roman"/>
              <w:sz w:val="28"/>
              <w:szCs w:val="28"/>
            </w:rPr>
            <w:t>2012 г</w:t>
          </w:r>
        </w:smartTag>
        <w:r w:rsidRPr="003C4B21">
          <w:rPr>
            <w:rFonts w:ascii="Times New Roman" w:hAnsi="Times New Roman"/>
            <w:sz w:val="28"/>
            <w:szCs w:val="28"/>
          </w:rPr>
          <w:t>.</w:t>
        </w:r>
      </w:smartTag>
      <w:r w:rsidRPr="003C4B21">
        <w:rPr>
          <w:rFonts w:ascii="Times New Roman" w:hAnsi="Times New Roman"/>
          <w:sz w:val="28"/>
          <w:szCs w:val="28"/>
        </w:rPr>
        <w:t xml:space="preserve">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BA0795" w:rsidRPr="003C4B21" w:rsidRDefault="00BA0795" w:rsidP="003C4B2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BA0795" w:rsidRPr="003C4B21" w:rsidRDefault="00BA0795" w:rsidP="003C4B2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>п</w:t>
      </w:r>
      <w:r w:rsidRPr="003C4B21">
        <w:rPr>
          <w:rFonts w:ascii="Times New Roman" w:hAnsi="Times New Roman"/>
          <w:bCs/>
          <w:sz w:val="28"/>
          <w:szCs w:val="28"/>
        </w:rPr>
        <w:t>остановление Правительства Российской Федерации от 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BA0795" w:rsidRPr="003C4B21" w:rsidRDefault="00BA0795" w:rsidP="003C4B2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</w:t>
      </w:r>
      <w:r w:rsidRPr="003C4B21">
        <w:rPr>
          <w:rFonts w:ascii="Times New Roman" w:hAnsi="Times New Roman"/>
          <w:bCs/>
          <w:sz w:val="28"/>
          <w:szCs w:val="28"/>
        </w:rPr>
        <w:t xml:space="preserve">от 21 марта 2012 г. № 211 «Об утверждении перечня мер, направленных на обеспечение выполнения обязанностей, предусмотренных Федеральным законом </w:t>
      </w:r>
      <w:r w:rsidRPr="003C4B21">
        <w:rPr>
          <w:rFonts w:ascii="Times New Roman" w:hAnsi="Times New Roman"/>
          <w:sz w:val="28"/>
          <w:szCs w:val="28"/>
        </w:rPr>
        <w:t>«О персональных данных»</w:t>
      </w:r>
      <w:r w:rsidRPr="003C4B21">
        <w:rPr>
          <w:rFonts w:ascii="Times New Roman" w:hAnsi="Times New Roman"/>
          <w:bCs/>
          <w:sz w:val="28"/>
          <w:szCs w:val="28"/>
        </w:rPr>
        <w:t xml:space="preserve"> и принятыми в соответствии с ним нормативными правовыми актами, операторами, </w:t>
      </w:r>
      <w:r w:rsidRPr="003C4B21">
        <w:rPr>
          <w:rFonts w:ascii="Times New Roman" w:hAnsi="Times New Roman"/>
          <w:sz w:val="28"/>
          <w:szCs w:val="28"/>
        </w:rPr>
        <w:t>являющимися государственными или муниципальными органами»;</w:t>
      </w:r>
    </w:p>
    <w:p w:rsidR="00BA0795" w:rsidRPr="003C4B21" w:rsidRDefault="00BA0795" w:rsidP="003C4B2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>приказ Роскомнадзора от 30 мая 2017 г. № 94 «Об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сведения»;</w:t>
      </w:r>
    </w:p>
    <w:p w:rsidR="00BA0795" w:rsidRPr="003C4B21" w:rsidRDefault="00BA0795" w:rsidP="003C4B2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>приказ Министерства связи и массовых коммуникаций Российской Федерации от 21 декабря 2011 г. № 346 «Об утверждении Административного регламента Федеральной службы по надзору в сфере связи, информационных технологий и массовых коммуникаций по предоставлению государственной услуги «Ведение реестра операторов, осуществляющих обработку персональных данных»;</w:t>
      </w:r>
    </w:p>
    <w:p w:rsidR="00973C33" w:rsidRPr="003C4B21" w:rsidRDefault="00973C33" w:rsidP="003C4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21">
        <w:rPr>
          <w:rFonts w:ascii="Times New Roman" w:hAnsi="Times New Roman" w:cs="Times New Roman"/>
          <w:b/>
          <w:sz w:val="28"/>
          <w:szCs w:val="28"/>
        </w:rPr>
        <w:t>иными профессиональными знаниями:</w:t>
      </w:r>
    </w:p>
    <w:p w:rsidR="00BA0795" w:rsidRPr="003C4B21" w:rsidRDefault="00BA0795" w:rsidP="003C4B21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 228;</w:t>
      </w:r>
    </w:p>
    <w:p w:rsidR="00BA0795" w:rsidRPr="003C4B21" w:rsidRDefault="00BA0795" w:rsidP="003C4B21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>приказ Роскомнадзора от 5 сентября 2013 г. № 996 «Об утверждении требований и методов по обезличиванию персональных данных»;</w:t>
      </w:r>
    </w:p>
    <w:p w:rsidR="00BA0795" w:rsidRPr="003C4B21" w:rsidRDefault="00BA0795" w:rsidP="003C4B21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>Регламент Федеральной службы по надзору в сфере связи, информационных технологий и массовых коммуникаций, утвержденного приказом Роскомнадзора от 6 апреля 2010 г. № 213;</w:t>
      </w:r>
    </w:p>
    <w:p w:rsidR="00BA0795" w:rsidRPr="003C4B21" w:rsidRDefault="00BA0795" w:rsidP="003C4B21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>Положение об Управлении  Федеральной службы по надзору в сфере связи, информационных технологий и массовых коммуникаций по Смоленской области, утвержденное приказом Роскомнадзора от 25 января 2016 г. № 9;</w:t>
      </w:r>
    </w:p>
    <w:p w:rsidR="00BA0795" w:rsidRPr="003C4B21" w:rsidRDefault="00BA0795" w:rsidP="003C4B21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>руководство пользователя прикладной подсистемы ЕИС «Реестр операторов персональных данных»;</w:t>
      </w:r>
    </w:p>
    <w:p w:rsidR="00BA0795" w:rsidRPr="003C4B21" w:rsidRDefault="00BA0795" w:rsidP="003C4B21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BA0795" w:rsidRPr="003C4B21" w:rsidRDefault="00BA0795" w:rsidP="003C4B2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>общие вопросы в области обеспечения информационной безопасности</w:t>
      </w:r>
    </w:p>
    <w:p w:rsidR="00973C33" w:rsidRPr="003C4B21" w:rsidRDefault="00973C33" w:rsidP="003C4B2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>функциональными знаниями:</w:t>
      </w:r>
    </w:p>
    <w:p w:rsidR="00BA0795" w:rsidRPr="003C4B21" w:rsidRDefault="00973C33" w:rsidP="003C4B21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  <w:lang w:bidi="en-US"/>
        </w:rPr>
        <w:lastRenderedPageBreak/>
        <w:tab/>
        <w:t xml:space="preserve">- </w:t>
      </w:r>
      <w:r w:rsidR="00BA0795" w:rsidRPr="003C4B21">
        <w:rPr>
          <w:rFonts w:ascii="Times New Roman" w:hAnsi="Times New Roman"/>
          <w:sz w:val="28"/>
          <w:szCs w:val="28"/>
        </w:rPr>
        <w:t>порядок и условия осуществления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BA0795" w:rsidRPr="003C4B21" w:rsidRDefault="00BA0795" w:rsidP="003C4B21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>особенности и основания проведения плановых и внеплановых проверок в установленной сфере деятельности;</w:t>
      </w:r>
    </w:p>
    <w:p w:rsidR="00BA0795" w:rsidRPr="003C4B21" w:rsidRDefault="00BA0795" w:rsidP="003C4B21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>порядок организации и предоставления государственных услуг, в том числе в электронной форме;</w:t>
      </w:r>
    </w:p>
    <w:p w:rsidR="00BA0795" w:rsidRPr="003C4B21" w:rsidRDefault="00BA0795" w:rsidP="003C4B21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>порядок рассмотрения обращений граждан;</w:t>
      </w:r>
    </w:p>
    <w:p w:rsidR="00BA0795" w:rsidRPr="003C4B21" w:rsidRDefault="00BA0795" w:rsidP="003C4B21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>порядок организации судебной работы в области защиты прав субъектов персональных данных в сети «Интернет»;</w:t>
      </w:r>
    </w:p>
    <w:p w:rsidR="00BA0795" w:rsidRPr="003C4B21" w:rsidRDefault="00BA0795" w:rsidP="003C4B21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>порядок административного производства.</w:t>
      </w:r>
    </w:p>
    <w:p w:rsidR="00973C33" w:rsidRPr="003C4B21" w:rsidRDefault="00973C33" w:rsidP="003C4B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B21">
        <w:rPr>
          <w:rFonts w:ascii="Times New Roman" w:hAnsi="Times New Roman" w:cs="Times New Roman"/>
          <w:b/>
          <w:sz w:val="28"/>
          <w:szCs w:val="28"/>
        </w:rPr>
        <w:t>профессиональными умениями:</w:t>
      </w:r>
    </w:p>
    <w:p w:rsidR="00BA0795" w:rsidRPr="003C4B21" w:rsidRDefault="00BA0795" w:rsidP="003C4B2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>умение работать с документы, анализировать их;</w:t>
      </w:r>
    </w:p>
    <w:p w:rsidR="00BA0795" w:rsidRPr="003C4B21" w:rsidRDefault="00BA0795" w:rsidP="003C4B2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>умение работать в Системе электронного документооборота и прикладных подсистемах Единой информационной системы Роскомнадзора;</w:t>
      </w:r>
    </w:p>
    <w:p w:rsidR="00BA0795" w:rsidRPr="003C4B21" w:rsidRDefault="00BA0795" w:rsidP="003C4B2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>умение пользоваться необходимым программным обеспечением, справочными информационными системами;</w:t>
      </w:r>
    </w:p>
    <w:p w:rsidR="00BA0795" w:rsidRPr="003C4B21" w:rsidRDefault="00BA0795" w:rsidP="003C4B2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BA0795" w:rsidRPr="003C4B21" w:rsidRDefault="00BA0795" w:rsidP="003C4B2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 xml:space="preserve">умение пользоваться поисковыми системами в информационной сети «Интернет» и получать информацию из правовых баз данных, федерального портала проектов нормативных правовых актов </w:t>
      </w:r>
      <w:hyperlink r:id="rId6" w:history="1">
        <w:r w:rsidRPr="003C4B21">
          <w:rPr>
            <w:rStyle w:val="a3"/>
            <w:rFonts w:ascii="Times New Roman" w:hAnsi="Times New Roman"/>
            <w:sz w:val="28"/>
            <w:szCs w:val="28"/>
          </w:rPr>
          <w:t>www.regulation.gov.ru</w:t>
        </w:r>
      </w:hyperlink>
      <w:r w:rsidRPr="003C4B21">
        <w:rPr>
          <w:rFonts w:ascii="Times New Roman" w:hAnsi="Times New Roman"/>
          <w:sz w:val="28"/>
          <w:szCs w:val="28"/>
        </w:rPr>
        <w:t>;</w:t>
      </w:r>
    </w:p>
    <w:p w:rsidR="00BA0795" w:rsidRPr="003C4B21" w:rsidRDefault="00BA0795" w:rsidP="003C4B2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>умение организовывать, планировать рабочее время и расставлять приоритеты;</w:t>
      </w:r>
    </w:p>
    <w:p w:rsidR="00BA0795" w:rsidRPr="003C4B21" w:rsidRDefault="00BA0795" w:rsidP="003C4B2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 xml:space="preserve">умение не допускать личностных конфликтов с коллегами и вышестоящими органами; </w:t>
      </w:r>
    </w:p>
    <w:p w:rsidR="00BA0795" w:rsidRPr="003C4B21" w:rsidRDefault="00BA0795" w:rsidP="003C4B2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>владение конструктивной критикой, умение внимательно слушать коллег;</w:t>
      </w:r>
    </w:p>
    <w:p w:rsidR="00BA0795" w:rsidRPr="003C4B21" w:rsidRDefault="00BA0795" w:rsidP="003C4B21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4B21">
        <w:rPr>
          <w:rFonts w:ascii="Times New Roman" w:hAnsi="Times New Roman"/>
          <w:sz w:val="28"/>
          <w:szCs w:val="28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решения.</w:t>
      </w:r>
    </w:p>
    <w:p w:rsidR="00973C33" w:rsidRPr="003C4B21" w:rsidRDefault="00973C33" w:rsidP="003C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>2. В должностные обязанности по должности ведущего специалиста-эксперта входит: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 xml:space="preserve">1) организация и осуществление государственного контроля и надзора за деятельностью субъектов надзора – государственных органов, органов местного самоуправления, юридических лиц, индивидуальных предпринимателей и физических лиц: 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>- 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>- 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 полномочий Управления;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>2) ведение реестра операторов, осуществляющих обработку персональных данных;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 xml:space="preserve">3) осуществление сбора и обобщения информации, необходимой для ведения </w:t>
      </w:r>
      <w:r w:rsidRPr="003C4B21">
        <w:rPr>
          <w:rFonts w:ascii="Times New Roman" w:hAnsi="Times New Roman" w:cs="Times New Roman"/>
          <w:sz w:val="28"/>
          <w:szCs w:val="28"/>
        </w:rPr>
        <w:lastRenderedPageBreak/>
        <w:t>реестра операторов, осуществляющих обработку персональных данных, в том числе по выполнению операторами требований Федерального закона от 27.07.2006 № 152-ФЗ «О персональных данных» об уведомлении уполномоченного органа по защите прав субъектов персональных данных о своем намерении осуществлять обработку персональных данных, а также об изменении ранее поданных сведений и прекращении обработки персональных данных;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 xml:space="preserve">4) подготовка проектов приказов о внесении сведений в реестр операторов, осуществляющих обработку персональных данных (внесении изменений, исключении из реестра); 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>5) подготовка запросов и получение на безвозмездной основе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а также у юридических и физических лиц сведений и материалов, необходимых для выполнения полномочий в установленной сфере деятельности;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>6) принятие мер по приостановлению или прекращению обработки персональных данных в случаях, установленных действующим законодательством Российской Федерации;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>7) выявление и предупреждение административных правонарушений, отнесенных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 xml:space="preserve">8) осуществление консультирования граждан, 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>9)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 xml:space="preserve">10) внесение установленным порядком сведений (информации) в Единую информационную систему Роскомнадзора (ЕИС), Систему электронного документооборота (СЭД): 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>- уведомлений об обработке персональных данных (информационных писем), направленных операторами (государственными органами, муниципальными органами, юридическими или физическими лицами (в том числе индивидуальными предпринимателями), организующими и (или) осуществляющими обработку персональных данных, а также определяющими цели и содержание обработки персональных данных;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>- сведений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>- о рассмотренных обращениях (жалобах) физических и юридических лиц;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>11) контроль соответствия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(надзору) после их подписания (утверждения);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lastRenderedPageBreak/>
        <w:t>12) осуществление мониторинга интернет-сайтов и анализа печатных материалов по вопросу соблюдения законодательства в области персональных данных;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>13) 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>14) осуществление сбора доказательств, подтверждающих выявленные нарушения;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>15) выдача предписаний об устранении выявленных нарушений с указанием сроков их устранения 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деятельности;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>16) контроль сроков устранения нарушений, указанных в документах по результатам проведения мероприятий по контролю (надзору);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>17) участие в проверках по надзору и контролю за деятельностью операторов, обрабатывающих персональные данные, а при необходимости - в проведении других контрольно-надзорных мероприятий в соответствии с компетенцией отдела;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>18) по поручению руководства или начальника отдела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дел;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>19) участие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>20) участие в планировании проверок и иных мероприятий по надзору и контролю за выполнением требований законодательства Российской Федерации в области обработки персональных данных;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>21) организация, проведение (участие в проведении) мероприятий профилактической работы;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>22) подготовка информационных материалов для интернет-сайта Управления;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>23) 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>24) по поручению начальника отдела и заместителя начальника отдела выполнение обязанности иного гражданского служащего на период его отсутствия;</w:t>
      </w:r>
    </w:p>
    <w:p w:rsidR="00BA0795" w:rsidRPr="003C4B21" w:rsidRDefault="00BA0795" w:rsidP="003C4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>25) исполнение приказов, издаваемых руководством Управления, служебных поручений руководителя и заместителя руководителя Управления в пределах полномочий, установленных законодательством Российской Федерации;</w:t>
      </w:r>
    </w:p>
    <w:p w:rsidR="00973C33" w:rsidRPr="003C4B21" w:rsidRDefault="00973C33" w:rsidP="003C4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B21">
        <w:rPr>
          <w:rFonts w:ascii="Times New Roman" w:hAnsi="Times New Roman" w:cs="Times New Roman"/>
          <w:sz w:val="28"/>
          <w:szCs w:val="28"/>
        </w:rPr>
        <w:tab/>
        <w:t>3. Права и ответственность за неисполнение (ненадлежащее) исполнение должностных обязанностей установлены Федеральным законом № 79-ФЗ.</w:t>
      </w:r>
    </w:p>
    <w:p w:rsidR="00973C33" w:rsidRPr="000833DA" w:rsidRDefault="00973C33" w:rsidP="0097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Pr="000833DA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оценивается по следующим показателям:</w:t>
      </w:r>
    </w:p>
    <w:p w:rsidR="00973C33" w:rsidRPr="00A74888" w:rsidRDefault="00973C33" w:rsidP="00973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888">
        <w:rPr>
          <w:rFonts w:ascii="Times New Roman" w:hAnsi="Times New Roman" w:cs="Times New Roman"/>
          <w:sz w:val="28"/>
          <w:szCs w:val="28"/>
        </w:rPr>
        <w:t xml:space="preserve">добросовестное исполнение должностных обязанностей, отсутствие </w:t>
      </w:r>
      <w:r w:rsidRPr="00A74888">
        <w:rPr>
          <w:rFonts w:ascii="Times New Roman" w:hAnsi="Times New Roman" w:cs="Times New Roman"/>
          <w:sz w:val="28"/>
          <w:szCs w:val="28"/>
        </w:rPr>
        <w:lastRenderedPageBreak/>
        <w:t>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973C33" w:rsidRPr="00A74888" w:rsidRDefault="00973C33" w:rsidP="00973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888">
        <w:rPr>
          <w:rFonts w:ascii="Times New Roman" w:hAnsi="Times New Roman" w:cs="Times New Roman"/>
          <w:sz w:val="28"/>
          <w:szCs w:val="28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973C33" w:rsidRPr="00A74888" w:rsidRDefault="00973C33" w:rsidP="00973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888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973C33" w:rsidRPr="00A74888" w:rsidRDefault="00973C33" w:rsidP="00973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888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973C33" w:rsidRPr="00A74888" w:rsidRDefault="00973C33" w:rsidP="00973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888">
        <w:rPr>
          <w:rFonts w:ascii="Times New Roman" w:hAnsi="Times New Roman" w:cs="Times New Roman"/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973C33" w:rsidRPr="00A74888" w:rsidRDefault="00973C33" w:rsidP="00973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888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973C33" w:rsidRPr="00A74888" w:rsidRDefault="00973C33" w:rsidP="00973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888">
        <w:rPr>
          <w:rFonts w:ascii="Times New Roman" w:hAnsi="Times New Roman" w:cs="Times New Roman"/>
          <w:sz w:val="28"/>
          <w:szCs w:val="28"/>
        </w:rPr>
        <w:t>интенсивность труда – способность в короткие сроки выполнять определенный объем работ;</w:t>
      </w:r>
    </w:p>
    <w:p w:rsidR="00973C33" w:rsidRPr="00A74888" w:rsidRDefault="00973C33" w:rsidP="00973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888"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973C33" w:rsidRPr="00973C33" w:rsidRDefault="00973C33" w:rsidP="00973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888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качеств 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sectPr w:rsidR="00973C33" w:rsidRPr="00973C33" w:rsidSect="003C4B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3CB1"/>
    <w:multiLevelType w:val="hybridMultilevel"/>
    <w:tmpl w:val="BD501E64"/>
    <w:lvl w:ilvl="0" w:tplc="B5EA7F4E">
      <w:start w:val="1"/>
      <w:numFmt w:val="decimal"/>
      <w:lvlText w:val="%1)"/>
      <w:lvlJc w:val="left"/>
      <w:pPr>
        <w:ind w:left="121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A5525"/>
    <w:multiLevelType w:val="hybridMultilevel"/>
    <w:tmpl w:val="3B549262"/>
    <w:lvl w:ilvl="0" w:tplc="26005970">
      <w:start w:val="1"/>
      <w:numFmt w:val="decimal"/>
      <w:lvlText w:val="%1)"/>
      <w:lvlJc w:val="left"/>
      <w:pPr>
        <w:ind w:left="47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486070"/>
    <w:multiLevelType w:val="hybridMultilevel"/>
    <w:tmpl w:val="B5DC27FC"/>
    <w:lvl w:ilvl="0" w:tplc="FFF294B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818B8"/>
    <w:multiLevelType w:val="hybridMultilevel"/>
    <w:tmpl w:val="D150A44A"/>
    <w:lvl w:ilvl="0" w:tplc="B5EA7F4E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3E118A"/>
    <w:multiLevelType w:val="hybridMultilevel"/>
    <w:tmpl w:val="2064F1A0"/>
    <w:lvl w:ilvl="0" w:tplc="57421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D9"/>
    <w:rsid w:val="001608D1"/>
    <w:rsid w:val="0019563D"/>
    <w:rsid w:val="001F4EB3"/>
    <w:rsid w:val="00310630"/>
    <w:rsid w:val="003A0BB6"/>
    <w:rsid w:val="003B3897"/>
    <w:rsid w:val="003C4B21"/>
    <w:rsid w:val="003E079B"/>
    <w:rsid w:val="003E61A6"/>
    <w:rsid w:val="003F43EB"/>
    <w:rsid w:val="004228AB"/>
    <w:rsid w:val="004C245B"/>
    <w:rsid w:val="004F4778"/>
    <w:rsid w:val="004F7483"/>
    <w:rsid w:val="00505F84"/>
    <w:rsid w:val="00513BDA"/>
    <w:rsid w:val="00523827"/>
    <w:rsid w:val="005E003B"/>
    <w:rsid w:val="005E58E2"/>
    <w:rsid w:val="0067514A"/>
    <w:rsid w:val="00685F57"/>
    <w:rsid w:val="00686242"/>
    <w:rsid w:val="006F363D"/>
    <w:rsid w:val="007B1AF8"/>
    <w:rsid w:val="007B46B5"/>
    <w:rsid w:val="008629DC"/>
    <w:rsid w:val="008D7B7B"/>
    <w:rsid w:val="0094448C"/>
    <w:rsid w:val="009652C8"/>
    <w:rsid w:val="00973C33"/>
    <w:rsid w:val="009C5439"/>
    <w:rsid w:val="00A401AD"/>
    <w:rsid w:val="00A61CB8"/>
    <w:rsid w:val="00A678FE"/>
    <w:rsid w:val="00AA1A44"/>
    <w:rsid w:val="00AF0377"/>
    <w:rsid w:val="00BA0795"/>
    <w:rsid w:val="00C01DAF"/>
    <w:rsid w:val="00C15E08"/>
    <w:rsid w:val="00C659FC"/>
    <w:rsid w:val="00CC4834"/>
    <w:rsid w:val="00D612D9"/>
    <w:rsid w:val="00DB5A20"/>
    <w:rsid w:val="00DD07ED"/>
    <w:rsid w:val="00FA518B"/>
    <w:rsid w:val="00FB63B1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C33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73C3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73C3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973C33"/>
    <w:rPr>
      <w:color w:val="106BBE"/>
    </w:rPr>
  </w:style>
  <w:style w:type="paragraph" w:customStyle="1" w:styleId="ConsPlusNonformat">
    <w:name w:val="ConsPlusNonformat"/>
    <w:rsid w:val="00973C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1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C33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73C3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73C3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973C33"/>
    <w:rPr>
      <w:color w:val="106BBE"/>
    </w:rPr>
  </w:style>
  <w:style w:type="paragraph" w:customStyle="1" w:styleId="ConsPlusNonformat">
    <w:name w:val="ConsPlusNonformat"/>
    <w:rsid w:val="00973C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1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ulatio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2019-02-12T06:31:00Z</dcterms:created>
  <dcterms:modified xsi:type="dcterms:W3CDTF">2019-02-12T06:35:00Z</dcterms:modified>
</cp:coreProperties>
</file>